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36"/>
          <w:szCs w:val="36"/>
          <w:lang w:val="it-IT"/>
        </w:rPr>
      </w:pPr>
      <w:r>
        <w:rPr>
          <w:rFonts w:ascii="Times New Roman" w:hAnsi="Times New Roman" w:cs="Times New Roman"/>
          <w:b/>
          <w:sz w:val="36"/>
          <w:szCs w:val="36"/>
          <w:lang w:val="it-IT"/>
        </w:rPr>
        <w:t xml:space="preserve">Acte necesare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î</w:t>
      </w:r>
      <w:r>
        <w:rPr>
          <w:rFonts w:ascii="Times New Roman" w:hAnsi="Times New Roman" w:cs="Times New Roman"/>
          <w:b/>
          <w:sz w:val="36"/>
          <w:szCs w:val="36"/>
          <w:lang w:val="it-IT"/>
        </w:rPr>
        <w:t>nscrierii: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Fișa de înscriere;  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Certificat de naștere (copie legalizată);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Carte de identitate (copie legalizată);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Certificat de căsătorie (copie legalizată);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Diploma de Licență (copie legalizată);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Adeverință medicală din care să rezulte că solicitantul e apt medical pentru programul de studii la care se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înscrie.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Acte necesare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nscrierii: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Documentele se depun în perioada 15.08 -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15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cs="Times New Roman"/>
          <w:sz w:val="24"/>
          <w:szCs w:val="24"/>
          <w:lang w:val="it-IT"/>
        </w:rPr>
        <w:t>.2022 sau se trimit prin curier (email)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adresa: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 atentia doamnei Claudia PAUNESCU </w:t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SERVICIUL ASIGURAREA CALITĂȚII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UNIVERSITATEA "LUCIAN BLAGA" DIN SIBIU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BDUL VICTORIEI NR 10, 550024, SIBIU, ROMANIA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Alte informații se pot obtine de la: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Adela Li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fldChar w:fldCharType="begin"/>
      </w:r>
      <w:r>
        <w:instrText xml:space="preserve"> HYPERLINK "mailto:li.caiyue@ulbsibiu.ro"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  <w:lang w:val="it-IT"/>
        </w:rPr>
        <w:t>li.caiyue@ulbsibiu.ro</w:t>
      </w:r>
      <w:r>
        <w:rPr>
          <w:rStyle w:val="5"/>
          <w:rFonts w:ascii="Times New Roman" w:hAnsi="Times New Roman" w:cs="Times New Roman"/>
          <w:sz w:val="24"/>
          <w:szCs w:val="24"/>
          <w:lang w:val="it-IT"/>
        </w:rPr>
        <w:fldChar w:fldCharType="end"/>
      </w:r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Tel:0770289174</w:t>
      </w: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sectPr>
      <w:headerReference r:id="rId3" w:type="default"/>
      <w:pgSz w:w="11909" w:h="16834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81505" cy="561975"/>
          <wp:effectExtent l="0" t="0" r="1079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150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    </w:t>
    </w:r>
    <w:r>
      <w:rPr>
        <w:rStyle w:val="9"/>
        <w:color w:val="7F7F7F" w:themeColor="background1" w:themeShade="80"/>
        <w:sz w:val="18"/>
        <w:szCs w:val="18"/>
        <w:lang w:val="en-GB"/>
      </w:rPr>
      <w:drawing>
        <wp:inline distT="0" distB="0" distL="114300" distR="114300">
          <wp:extent cx="2263140" cy="641350"/>
          <wp:effectExtent l="0" t="0" r="10160" b="6350"/>
          <wp:docPr id="2" name="图片 2" descr="7-200912154154D9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7-200912154154D9 (1)"/>
                  <pic:cNvPicPr>
                    <a:picLocks noChangeAspect="1"/>
                  </pic:cNvPicPr>
                </pic:nvPicPr>
                <pic:blipFill>
                  <a:blip r:embed="rId2"/>
                  <a:srcRect l="5405" r="7348" b="14812"/>
                  <a:stretch>
                    <a:fillRect/>
                  </a:stretch>
                </pic:blipFill>
                <pic:spPr>
                  <a:xfrm>
                    <a:off x="0" y="0"/>
                    <a:ext cx="2263140" cy="641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B1036"/>
    <w:multiLevelType w:val="multilevel"/>
    <w:tmpl w:val="746B103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A8"/>
    <w:rsid w:val="0024749B"/>
    <w:rsid w:val="005B1E5A"/>
    <w:rsid w:val="009603A4"/>
    <w:rsid w:val="009E60D2"/>
    <w:rsid w:val="00A92DDE"/>
    <w:rsid w:val="00BB45D5"/>
    <w:rsid w:val="00BE57BC"/>
    <w:rsid w:val="00D71396"/>
    <w:rsid w:val="00E140A8"/>
    <w:rsid w:val="37893D88"/>
    <w:rsid w:val="43C65723"/>
    <w:rsid w:val="6E0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4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Subtle Emphasis"/>
    <w:basedOn w:val="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633</Characters>
  <Lines>5</Lines>
  <Paragraphs>1</Paragraphs>
  <TotalTime>52</TotalTime>
  <ScaleCrop>false</ScaleCrop>
  <LinksUpToDate>false</LinksUpToDate>
  <CharactersWithSpaces>743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2019-08-06T08:56:00Z</dcterms:created>
  <dc:creator>Biblioteca</dc:creator>
  <cp:lastModifiedBy>湘湘</cp:lastModifiedBy>
  <dcterms:modified xsi:type="dcterms:W3CDTF">2022-08-08T14:02:58Z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