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6001D" w14:textId="628885EB"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6F0977">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367815D3" w:rsidR="00AB24E1" w:rsidRPr="005D3A9B" w:rsidRDefault="00AB24E1" w:rsidP="002A74F0">
      <w:pPr>
        <w:spacing w:before="120" w:after="120" w:line="240" w:lineRule="auto"/>
        <w:jc w:val="both"/>
        <w:rPr>
          <w:rFonts w:ascii="Arial" w:hAnsi="Arial" w:cs="Arial"/>
          <w:lang w:val="ro-RO"/>
        </w:rPr>
      </w:pPr>
      <w:r w:rsidRPr="005D3A9B">
        <w:rPr>
          <w:rFonts w:ascii="Arial" w:hAnsi="Arial" w:cs="Arial"/>
          <w:lang w:val="ro-RO"/>
        </w:rPr>
        <w:t xml:space="preserve">Subsemnatul ……………………………………..…………(nume, prenume), cu domiciliul stabil în …………………...., str. …………………………., nr. ……, </w:t>
      </w:r>
      <w:r w:rsidR="003D0185" w:rsidRPr="005D3A9B">
        <w:rPr>
          <w:rFonts w:ascii="Arial" w:hAnsi="Arial" w:cs="Arial"/>
          <w:lang w:val="ro-RO"/>
        </w:rPr>
        <w:t>județul</w:t>
      </w:r>
      <w:r w:rsidRPr="005D3A9B">
        <w:rPr>
          <w:rFonts w:ascii="Arial" w:hAnsi="Arial" w:cs="Arial"/>
          <w:lang w:val="ro-RO"/>
        </w:rPr>
        <w:t xml:space="preserve"> …………………, posesor al C.I. seria ……. nr. ……..….., eliberat de …………... la data de ……………………….., cunoscând prevederile Legii nr </w:t>
      </w:r>
      <w:r w:rsidRPr="005D3A9B">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5D3A9B">
        <w:rPr>
          <w:rFonts w:ascii="Arial" w:hAnsi="Arial" w:cs="Arial"/>
          <w:lang w:val="ro-RO"/>
        </w:rPr>
        <w:t>regulile generale de decontare a cheltuielilor cu personalul din</w:t>
      </w:r>
      <w:r w:rsidR="009A0F4E" w:rsidRPr="005D3A9B">
        <w:rPr>
          <w:rFonts w:ascii="Arial" w:hAnsi="Arial" w:cs="Arial"/>
          <w:lang w:val="ro-RO"/>
        </w:rPr>
        <w:t xml:space="preserve"> documentele apelului de proiecte</w:t>
      </w:r>
      <w:r w:rsidRPr="005D3A9B">
        <w:rPr>
          <w:rFonts w:ascii="Arial" w:hAnsi="Arial" w:cs="Arial"/>
          <w:lang w:val="ro-RO"/>
        </w:rPr>
        <w:t>, precum și prevederile art.326-327 Cod penal privind falsul în declarații și uzul de fals,</w:t>
      </w:r>
      <w:r w:rsidRPr="005D3A9B">
        <w:rPr>
          <w:rFonts w:ascii="Arial" w:hAnsi="Arial" w:cs="Arial"/>
          <w:b/>
          <w:lang w:val="ro-RO"/>
        </w:rPr>
        <w:t xml:space="preserve"> </w:t>
      </w:r>
      <w:r w:rsidRPr="005D3A9B">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11"/>
        <w:gridCol w:w="1253"/>
        <w:gridCol w:w="1091"/>
        <w:gridCol w:w="1089"/>
        <w:gridCol w:w="1373"/>
        <w:gridCol w:w="1000"/>
        <w:gridCol w:w="1226"/>
        <w:gridCol w:w="1032"/>
        <w:gridCol w:w="1123"/>
      </w:tblGrid>
      <w:tr w:rsidR="00AB24E1"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25F0EF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73CD4AA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5B6DD3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73513EF3"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0EE8E46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78FA55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7CC653CA"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7DE35012" w14:textId="77777777" w:rsidR="00AB24E1" w:rsidRPr="005D3A9B" w:rsidRDefault="00AB24E1" w:rsidP="00AA2CE8">
      <w:pPr>
        <w:spacing w:before="120" w:after="0" w:line="240" w:lineRule="auto"/>
        <w:jc w:val="both"/>
        <w:rPr>
          <w:rFonts w:ascii="Arial" w:hAnsi="Arial" w:cs="Arial"/>
          <w:lang w:val="ro-RO"/>
        </w:rPr>
      </w:pPr>
      <w:bookmarkStart w:id="1" w:name="_GoBack"/>
      <w:bookmarkEnd w:id="1"/>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default" r:id="rId8"/>
      <w:footerReference w:type="default" r:id="rId9"/>
      <w:pgSz w:w="11907" w:h="16840" w:code="9"/>
      <w:pgMar w:top="851" w:right="1134" w:bottom="851" w:left="1134" w:header="567" w:footer="68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2A23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584B1" w14:textId="77777777" w:rsidR="003F430D" w:rsidRDefault="003F430D" w:rsidP="00AB24E1">
      <w:pPr>
        <w:spacing w:after="0" w:line="240" w:lineRule="auto"/>
      </w:pPr>
      <w:r>
        <w:separator/>
      </w:r>
    </w:p>
  </w:endnote>
  <w:endnote w:type="continuationSeparator" w:id="0">
    <w:p w14:paraId="55BF49A3" w14:textId="77777777" w:rsidR="003F430D" w:rsidRDefault="003F430D"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000000" w:rsidRDefault="00B90E28"/>
                </w:txbxContent>
              </v:textbox>
              <w10:wrap anchorx="margin"/>
            </v:shape>
          </w:pict>
        </mc:Fallback>
      </mc:AlternateContent>
    </w:r>
    <w:r w:rsidRPr="00057926">
      <w:rPr>
        <w:rFonts w:ascii="Helvetica Narrow" w:hAnsi="Helvetica Narrow"/>
        <w:noProof/>
        <w:sz w:val="20"/>
        <w:szCs w:val="20"/>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Subsol"/>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Subsol"/>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2F111" w14:textId="77777777" w:rsidR="003F430D" w:rsidRDefault="003F430D" w:rsidP="00AB24E1">
      <w:pPr>
        <w:spacing w:after="0" w:line="240" w:lineRule="auto"/>
      </w:pPr>
      <w:r>
        <w:separator/>
      </w:r>
    </w:p>
  </w:footnote>
  <w:footnote w:type="continuationSeparator" w:id="0">
    <w:p w14:paraId="28AFD32D" w14:textId="77777777" w:rsidR="003F430D" w:rsidRDefault="003F430D"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D95E" w14:textId="77777777" w:rsidR="003D0185" w:rsidRPr="00057926" w:rsidRDefault="003D0185" w:rsidP="003D0185">
    <w:pPr>
      <w:spacing w:after="0" w:line="240" w:lineRule="auto"/>
      <w:jc w:val="right"/>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07A8292A"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 xml:space="preserve">Universitatea </w:t>
                          </w:r>
                          <w:r w:rsidR="00F55679">
                            <w:rPr>
                              <w:rFonts w:cs="Helvetica"/>
                              <w:color w:val="0B2F63"/>
                              <w:szCs w:val="24"/>
                              <w:lang w:val="ro-RO"/>
                            </w:rPr>
                            <w:t>„</w:t>
                          </w:r>
                          <w:r w:rsidRPr="00FA4022">
                            <w:rPr>
                              <w:rFonts w:cs="Helvetica"/>
                              <w:color w:val="0B2F63"/>
                              <w:szCs w:val="24"/>
                              <w:lang w:val="ro-RO"/>
                            </w:rPr>
                            <w:t>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" filled="f" stroked="f">
              <v:textbox inset="0,0,0,0">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07A8292A"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 xml:space="preserve">Universitatea </w:t>
                    </w:r>
                    <w:r w:rsidR="00F55679">
                      <w:rPr>
                        <w:rFonts w:cs="Helvetica"/>
                        <w:color w:val="0B2F63"/>
                        <w:szCs w:val="24"/>
                        <w:lang w:val="ro-RO"/>
                      </w:rPr>
                      <w:t>„</w:t>
                    </w:r>
                    <w:r w:rsidRPr="00FA4022">
                      <w:rPr>
                        <w:rFonts w:cs="Helvetica"/>
                        <w:color w:val="0B2F63"/>
                        <w:szCs w:val="24"/>
                        <w:lang w:val="ro-RO"/>
                      </w:rPr>
                      <w:t>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LBS SIBIU">
    <w15:presenceInfo w15:providerId="None" w15:userId="ULBS SIB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96"/>
    <w:rsid w:val="000F5F49"/>
    <w:rsid w:val="00266814"/>
    <w:rsid w:val="002A74F0"/>
    <w:rsid w:val="002C10CF"/>
    <w:rsid w:val="003817D3"/>
    <w:rsid w:val="003D0185"/>
    <w:rsid w:val="003F430D"/>
    <w:rsid w:val="004C0E66"/>
    <w:rsid w:val="005D3A9B"/>
    <w:rsid w:val="006F0977"/>
    <w:rsid w:val="00711C1F"/>
    <w:rsid w:val="007A08EC"/>
    <w:rsid w:val="00981D93"/>
    <w:rsid w:val="009A0F4E"/>
    <w:rsid w:val="00A13CC5"/>
    <w:rsid w:val="00AA2CE8"/>
    <w:rsid w:val="00AB24E1"/>
    <w:rsid w:val="00AF28B3"/>
    <w:rsid w:val="00B153C7"/>
    <w:rsid w:val="00B90E28"/>
    <w:rsid w:val="00CA5F93"/>
    <w:rsid w:val="00CE4E81"/>
    <w:rsid w:val="00CF2C7F"/>
    <w:rsid w:val="00D50D42"/>
    <w:rsid w:val="00E3380F"/>
    <w:rsid w:val="00EB2F2B"/>
    <w:rsid w:val="00F55679"/>
    <w:rsid w:val="00F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8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 w:type="character" w:styleId="CommentReference">
    <w:name w:val="annotation reference"/>
    <w:basedOn w:val="DefaultParagraphFont"/>
    <w:uiPriority w:val="99"/>
    <w:semiHidden/>
    <w:unhideWhenUsed/>
    <w:rsid w:val="006F0977"/>
    <w:rPr>
      <w:sz w:val="16"/>
      <w:szCs w:val="16"/>
    </w:rPr>
  </w:style>
  <w:style w:type="paragraph" w:styleId="CommentText">
    <w:name w:val="annotation text"/>
    <w:basedOn w:val="Normal"/>
    <w:link w:val="CommentTextChar"/>
    <w:uiPriority w:val="99"/>
    <w:semiHidden/>
    <w:unhideWhenUsed/>
    <w:rsid w:val="006F0977"/>
    <w:pPr>
      <w:spacing w:line="240" w:lineRule="auto"/>
    </w:pPr>
    <w:rPr>
      <w:sz w:val="20"/>
      <w:szCs w:val="20"/>
    </w:rPr>
  </w:style>
  <w:style w:type="character" w:customStyle="1" w:styleId="CommentTextChar">
    <w:name w:val="Comment Text Char"/>
    <w:basedOn w:val="DefaultParagraphFont"/>
    <w:link w:val="CommentText"/>
    <w:uiPriority w:val="99"/>
    <w:semiHidden/>
    <w:rsid w:val="006F0977"/>
    <w:rPr>
      <w:sz w:val="20"/>
      <w:szCs w:val="20"/>
    </w:rPr>
  </w:style>
  <w:style w:type="paragraph" w:styleId="CommentSubject">
    <w:name w:val="annotation subject"/>
    <w:basedOn w:val="CommentText"/>
    <w:next w:val="CommentText"/>
    <w:link w:val="CommentSubjectChar"/>
    <w:uiPriority w:val="99"/>
    <w:semiHidden/>
    <w:unhideWhenUsed/>
    <w:rsid w:val="006F0977"/>
    <w:rPr>
      <w:b/>
      <w:bCs/>
    </w:rPr>
  </w:style>
  <w:style w:type="character" w:customStyle="1" w:styleId="CommentSubjectChar">
    <w:name w:val="Comment Subject Char"/>
    <w:basedOn w:val="CommentTextChar"/>
    <w:link w:val="CommentSubject"/>
    <w:uiPriority w:val="99"/>
    <w:semiHidden/>
    <w:rsid w:val="006F09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 w:type="character" w:styleId="CommentReference">
    <w:name w:val="annotation reference"/>
    <w:basedOn w:val="DefaultParagraphFont"/>
    <w:uiPriority w:val="99"/>
    <w:semiHidden/>
    <w:unhideWhenUsed/>
    <w:rsid w:val="006F0977"/>
    <w:rPr>
      <w:sz w:val="16"/>
      <w:szCs w:val="16"/>
    </w:rPr>
  </w:style>
  <w:style w:type="paragraph" w:styleId="CommentText">
    <w:name w:val="annotation text"/>
    <w:basedOn w:val="Normal"/>
    <w:link w:val="CommentTextChar"/>
    <w:uiPriority w:val="99"/>
    <w:semiHidden/>
    <w:unhideWhenUsed/>
    <w:rsid w:val="006F0977"/>
    <w:pPr>
      <w:spacing w:line="240" w:lineRule="auto"/>
    </w:pPr>
    <w:rPr>
      <w:sz w:val="20"/>
      <w:szCs w:val="20"/>
    </w:rPr>
  </w:style>
  <w:style w:type="character" w:customStyle="1" w:styleId="CommentTextChar">
    <w:name w:val="Comment Text Char"/>
    <w:basedOn w:val="DefaultParagraphFont"/>
    <w:link w:val="CommentText"/>
    <w:uiPriority w:val="99"/>
    <w:semiHidden/>
    <w:rsid w:val="006F0977"/>
    <w:rPr>
      <w:sz w:val="20"/>
      <w:szCs w:val="20"/>
    </w:rPr>
  </w:style>
  <w:style w:type="paragraph" w:styleId="CommentSubject">
    <w:name w:val="annotation subject"/>
    <w:basedOn w:val="CommentText"/>
    <w:next w:val="CommentText"/>
    <w:link w:val="CommentSubjectChar"/>
    <w:uiPriority w:val="99"/>
    <w:semiHidden/>
    <w:unhideWhenUsed/>
    <w:rsid w:val="006F0977"/>
    <w:rPr>
      <w:b/>
      <w:bCs/>
    </w:rPr>
  </w:style>
  <w:style w:type="character" w:customStyle="1" w:styleId="CommentSubjectChar">
    <w:name w:val="Comment Subject Char"/>
    <w:basedOn w:val="CommentTextChar"/>
    <w:link w:val="CommentSubject"/>
    <w:uiPriority w:val="99"/>
    <w:semiHidden/>
    <w:rsid w:val="006F0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2639</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Laura Muntean</cp:lastModifiedBy>
  <cp:revision>4</cp:revision>
  <dcterms:created xsi:type="dcterms:W3CDTF">2021-03-08T12:00:00Z</dcterms:created>
  <dcterms:modified xsi:type="dcterms:W3CDTF">2021-03-08T12:18:00Z</dcterms:modified>
</cp:coreProperties>
</file>