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86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86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86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86" w:rsidRPr="003B269C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</w:rPr>
      </w:pPr>
      <w:r w:rsidRPr="003B269C">
        <w:rPr>
          <w:rFonts w:ascii="Times New Roman" w:hAnsi="Times New Roman" w:cs="Times New Roman"/>
          <w:b/>
          <w:bCs/>
          <w:sz w:val="28"/>
          <w:szCs w:val="28"/>
        </w:rPr>
        <w:t>Panel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martTag w:uri="urn:schemas-microsoft-com:office:smarttags" w:element="stockticker">
        <w:r>
          <w:rPr>
            <w:rFonts w:ascii="Times New Roman" w:hAnsi="Times New Roman" w:cs="Times New Roman"/>
            <w:b/>
            <w:bCs/>
            <w:sz w:val="28"/>
            <w:szCs w:val="28"/>
          </w:rPr>
          <w:t>III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69C">
        <w:rPr>
          <w:rFonts w:ascii="Times New Roman" w:hAnsi="Times New Roman" w:cs="Times New Roman"/>
          <w:b/>
          <w:bCs/>
          <w:sz w:val="28"/>
          <w:szCs w:val="28"/>
        </w:rPr>
        <w:t xml:space="preserve">: Programe politice, sociale </w:t>
      </w:r>
      <w:r w:rsidRPr="003B269C">
        <w:rPr>
          <w:rFonts w:ascii="Tahoma" w:hAnsi="Tahoma" w:cs="Tahoma"/>
          <w:b/>
          <w:bCs/>
          <w:sz w:val="28"/>
          <w:szCs w:val="28"/>
        </w:rPr>
        <w:t>ș</w:t>
      </w:r>
      <w:r w:rsidRPr="003B269C">
        <w:rPr>
          <w:rFonts w:ascii="Times New Roman" w:hAnsi="Times New Roman" w:cs="Times New Roman"/>
          <w:b/>
          <w:bCs/>
          <w:sz w:val="28"/>
          <w:szCs w:val="28"/>
        </w:rPr>
        <w:t>i culturale în societatea românească</w:t>
      </w:r>
    </w:p>
    <w:p w:rsidR="00444286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</w:rPr>
      </w:pPr>
      <w:r w:rsidRPr="003B269C">
        <w:rPr>
          <w:rFonts w:ascii="Times New Roman" w:hAnsi="Times New Roman" w:cs="Times New Roman"/>
          <w:b/>
          <w:bCs/>
          <w:sz w:val="28"/>
          <w:szCs w:val="28"/>
        </w:rPr>
        <w:t>Coordonator</w:t>
      </w:r>
      <w:r w:rsidRPr="003B269C">
        <w:rPr>
          <w:rFonts w:ascii="Times New Roman" w:hAnsi="Times New Roman" w:cs="Times New Roman"/>
          <w:sz w:val="28"/>
          <w:szCs w:val="28"/>
        </w:rPr>
        <w:t>:</w:t>
      </w:r>
      <w:r w:rsidRPr="00CA7A5F">
        <w:rPr>
          <w:rFonts w:ascii="Times New Roman" w:hAnsi="Times New Roman" w:cs="Times New Roman"/>
          <w:b/>
          <w:bCs/>
          <w:sz w:val="28"/>
          <w:szCs w:val="28"/>
        </w:rPr>
        <w:t xml:space="preserve"> Gabriela Gruber</w:t>
      </w:r>
    </w:p>
    <w:p w:rsidR="00444286" w:rsidRPr="00CA7A5F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</w:rPr>
      </w:pPr>
      <w:r w:rsidRPr="00CA7A5F">
        <w:rPr>
          <w:rFonts w:ascii="Times New Roman" w:hAnsi="Times New Roman" w:cs="Times New Roman"/>
          <w:b/>
          <w:bCs/>
          <w:sz w:val="28"/>
          <w:szCs w:val="28"/>
        </w:rPr>
        <w:t>Loca</w:t>
      </w:r>
      <w:r w:rsidRPr="00CA7A5F">
        <w:rPr>
          <w:rFonts w:ascii="Tahoma" w:hAnsi="Tahoma" w:cs="Tahoma"/>
          <w:b/>
          <w:bCs/>
          <w:sz w:val="28"/>
          <w:szCs w:val="28"/>
        </w:rPr>
        <w:t>ț</w:t>
      </w:r>
      <w:r w:rsidRPr="00CA7A5F">
        <w:rPr>
          <w:rFonts w:ascii="Times New Roman" w:hAnsi="Times New Roman" w:cs="Times New Roman"/>
          <w:b/>
          <w:bCs/>
          <w:sz w:val="28"/>
          <w:szCs w:val="28"/>
        </w:rPr>
        <w:t>ia: Spa</w:t>
      </w:r>
      <w:r w:rsidRPr="00CA7A5F">
        <w:rPr>
          <w:rFonts w:ascii="Tahoma" w:hAnsi="Tahoma" w:cs="Tahoma"/>
          <w:b/>
          <w:bCs/>
          <w:sz w:val="28"/>
          <w:szCs w:val="28"/>
        </w:rPr>
        <w:t>ț</w:t>
      </w:r>
      <w:r w:rsidRPr="00CA7A5F">
        <w:rPr>
          <w:rFonts w:ascii="Times New Roman" w:hAnsi="Times New Roman" w:cs="Times New Roman"/>
          <w:b/>
          <w:bCs/>
          <w:sz w:val="28"/>
          <w:szCs w:val="28"/>
        </w:rPr>
        <w:t>iul Multifunc</w:t>
      </w:r>
      <w:r w:rsidRPr="00CA7A5F">
        <w:rPr>
          <w:rFonts w:ascii="Tahoma" w:hAnsi="Tahoma" w:cs="Tahoma"/>
          <w:b/>
          <w:bCs/>
          <w:sz w:val="28"/>
          <w:szCs w:val="28"/>
        </w:rPr>
        <w:t>ț</w:t>
      </w:r>
      <w:r w:rsidRPr="00CA7A5F">
        <w:rPr>
          <w:rFonts w:ascii="Times New Roman" w:hAnsi="Times New Roman" w:cs="Times New Roman"/>
          <w:b/>
          <w:bCs/>
          <w:sz w:val="28"/>
          <w:szCs w:val="28"/>
        </w:rPr>
        <w:t>ional, Biblioteca Jude</w:t>
      </w:r>
      <w:r w:rsidRPr="00CA7A5F">
        <w:rPr>
          <w:rFonts w:ascii="Tahoma" w:hAnsi="Tahoma" w:cs="Tahoma"/>
          <w:b/>
          <w:bCs/>
          <w:sz w:val="28"/>
          <w:szCs w:val="28"/>
        </w:rPr>
        <w:t>ț</w:t>
      </w:r>
      <w:r w:rsidRPr="00CA7A5F">
        <w:rPr>
          <w:rFonts w:ascii="Times New Roman" w:hAnsi="Times New Roman" w:cs="Times New Roman"/>
          <w:b/>
          <w:bCs/>
          <w:sz w:val="28"/>
          <w:szCs w:val="28"/>
        </w:rPr>
        <w:t>eană ASTRA, parter</w:t>
      </w:r>
    </w:p>
    <w:p w:rsidR="00444286" w:rsidRPr="009018B9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B269C">
        <w:rPr>
          <w:rFonts w:ascii="Times New Roman" w:hAnsi="Times New Roman" w:cs="Times New Roman"/>
          <w:sz w:val="28"/>
          <w:szCs w:val="28"/>
        </w:rPr>
        <w:t xml:space="preserve">     </w:t>
      </w:r>
      <w:r w:rsidRPr="00CA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8B9">
        <w:rPr>
          <w:rFonts w:ascii="Times New Roman" w:hAnsi="Times New Roman" w:cs="Times New Roman"/>
          <w:b/>
          <w:bCs/>
          <w:sz w:val="28"/>
          <w:szCs w:val="28"/>
          <w:lang w:val="fr-FR"/>
        </w:rPr>
        <w:t>Moderatori: Gabriela Gruber, Valentin Maier, Ioan Popa</w:t>
      </w:r>
      <w:bookmarkStart w:id="0" w:name="_GoBack"/>
      <w:bookmarkEnd w:id="0"/>
    </w:p>
    <w:p w:rsidR="00444286" w:rsidRPr="009018B9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sz w:val="28"/>
          <w:szCs w:val="28"/>
          <w:lang w:val="fr-FR"/>
        </w:rPr>
      </w:pPr>
      <w:r w:rsidRPr="009018B9">
        <w:rPr>
          <w:rFonts w:ascii="Times New Roman" w:hAnsi="Times New Roman" w:cs="Times New Roman"/>
          <w:sz w:val="28"/>
          <w:szCs w:val="28"/>
          <w:lang w:val="fr-FR"/>
        </w:rPr>
        <w:t>21 septembrie 2018</w:t>
      </w:r>
    </w:p>
    <w:p w:rsidR="00444286" w:rsidRPr="009018B9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sz w:val="28"/>
          <w:szCs w:val="28"/>
          <w:lang w:val="fr-FR"/>
        </w:rPr>
      </w:pPr>
      <w:r w:rsidRPr="009018B9">
        <w:rPr>
          <w:rFonts w:ascii="Times New Roman" w:hAnsi="Times New Roman" w:cs="Times New Roman"/>
          <w:sz w:val="28"/>
          <w:szCs w:val="28"/>
          <w:lang w:val="fr-FR"/>
        </w:rPr>
        <w:t>Orele: 11-13/15, 30-19</w:t>
      </w:r>
    </w:p>
    <w:p w:rsidR="00444286" w:rsidRPr="009018B9" w:rsidRDefault="00444286" w:rsidP="003B269C">
      <w:pPr>
        <w:spacing w:after="0" w:line="360" w:lineRule="auto"/>
        <w:ind w:right="26"/>
        <w:rPr>
          <w:rFonts w:ascii="Times New Roman" w:hAnsi="Times New Roman" w:cs="Times New Roman"/>
          <w:sz w:val="28"/>
          <w:szCs w:val="28"/>
          <w:lang w:val="fr-FR"/>
        </w:rPr>
      </w:pPr>
      <w:r w:rsidRPr="009018B9">
        <w:rPr>
          <w:rFonts w:ascii="Times New Roman" w:hAnsi="Times New Roman" w:cs="Times New Roman"/>
          <w:sz w:val="28"/>
          <w:szCs w:val="28"/>
          <w:lang w:val="fr-FR"/>
        </w:rPr>
        <w:t>Pauză de cafea: 17, 30.</w:t>
      </w:r>
    </w:p>
    <w:p w:rsidR="00444286" w:rsidRPr="009018B9" w:rsidRDefault="00444286" w:rsidP="003B269C">
      <w:pPr>
        <w:spacing w:after="0" w:line="360" w:lineRule="auto"/>
        <w:ind w:right="26"/>
        <w:rPr>
          <w:rFonts w:ascii="Helvetica" w:hAnsi="Helvetica" w:cs="Helvetica"/>
          <w:color w:val="26282A"/>
          <w:sz w:val="20"/>
          <w:szCs w:val="20"/>
          <w:lang w:val="fr-FR" w:eastAsia="en-GB"/>
        </w:rPr>
      </w:pPr>
      <w:bookmarkStart w:id="1" w:name="_Hlk524872276"/>
    </w:p>
    <w:bookmarkEnd w:id="1"/>
    <w:p w:rsidR="00444286" w:rsidRPr="009018B9" w:rsidRDefault="00444286" w:rsidP="003B269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</w:p>
    <w:p w:rsidR="00444286" w:rsidRPr="00FD682C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E56DB">
        <w:rPr>
          <w:rFonts w:ascii="Times New Roman" w:hAnsi="Times New Roman" w:cs="Times New Roman"/>
          <w:b/>
          <w:bCs/>
          <w:sz w:val="24"/>
          <w:szCs w:val="24"/>
        </w:rPr>
        <w:t>Ionu</w:t>
      </w:r>
      <w:r w:rsidRPr="008E56DB">
        <w:rPr>
          <w:rFonts w:ascii="Tahoma" w:hAnsi="Tahoma" w:cs="Tahoma"/>
          <w:b/>
          <w:bCs/>
          <w:sz w:val="24"/>
          <w:szCs w:val="24"/>
        </w:rPr>
        <w:t>ț</w:t>
      </w:r>
      <w:r w:rsidRPr="008E56DB">
        <w:rPr>
          <w:rFonts w:ascii="Times New Roman" w:hAnsi="Times New Roman" w:cs="Times New Roman"/>
          <w:b/>
          <w:bCs/>
          <w:sz w:val="24"/>
          <w:szCs w:val="24"/>
        </w:rPr>
        <w:t xml:space="preserve"> Alexandru D</w:t>
      </w:r>
      <w:r>
        <w:rPr>
          <w:rFonts w:ascii="Times New Roman" w:hAnsi="Times New Roman" w:cs="Times New Roman"/>
          <w:b/>
          <w:bCs/>
          <w:sz w:val="24"/>
          <w:szCs w:val="24"/>
        </w:rPr>
        <w:t>RĂGULIN</w:t>
      </w:r>
      <w:r w:rsidRPr="008E56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56DB">
        <w:rPr>
          <w:rFonts w:ascii="Times New Roman" w:hAnsi="Times New Roman" w:cs="Times New Roman"/>
          <w:sz w:val="24"/>
          <w:szCs w:val="24"/>
        </w:rPr>
        <w:t xml:space="preserve">doctorand, Facultatea de </w:t>
      </w:r>
      <w:r w:rsidRPr="008E56DB">
        <w:rPr>
          <w:rFonts w:ascii="Tahoma" w:hAnsi="Tahoma" w:cs="Tahoma"/>
          <w:sz w:val="24"/>
          <w:szCs w:val="24"/>
        </w:rPr>
        <w:t>Ș</w:t>
      </w:r>
      <w:r w:rsidRPr="008E56DB">
        <w:rPr>
          <w:rFonts w:ascii="Times New Roman" w:hAnsi="Times New Roman" w:cs="Times New Roman"/>
          <w:sz w:val="24"/>
          <w:szCs w:val="24"/>
        </w:rPr>
        <w:t>tiin</w:t>
      </w:r>
      <w:r w:rsidRPr="008E56DB">
        <w:rPr>
          <w:rFonts w:ascii="Tahoma" w:hAnsi="Tahoma" w:cs="Tahoma"/>
          <w:sz w:val="24"/>
          <w:szCs w:val="24"/>
        </w:rPr>
        <w:t>ț</w:t>
      </w:r>
      <w:r w:rsidRPr="008E56DB">
        <w:rPr>
          <w:rFonts w:ascii="Times New Roman" w:hAnsi="Times New Roman" w:cs="Times New Roman"/>
          <w:sz w:val="24"/>
          <w:szCs w:val="24"/>
        </w:rPr>
        <w:t>e Politice, Universitatea Bucure</w:t>
      </w:r>
      <w:r w:rsidRPr="008E56DB">
        <w:rPr>
          <w:rFonts w:ascii="Tahoma" w:hAnsi="Tahoma" w:cs="Tahoma"/>
          <w:sz w:val="24"/>
          <w:szCs w:val="24"/>
        </w:rPr>
        <w:t>ș</w:t>
      </w:r>
      <w:r w:rsidRPr="008E56DB">
        <w:rPr>
          <w:rFonts w:ascii="Times New Roman" w:hAnsi="Times New Roman" w:cs="Times New Roman"/>
          <w:sz w:val="24"/>
          <w:szCs w:val="24"/>
        </w:rPr>
        <w:t>ti,</w:t>
      </w:r>
      <w:r w:rsidRPr="008E5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Personalizarea puterii monarhice în sistemul politic românesc. Influen</w:t>
      </w:r>
      <w:r w:rsidRPr="008E56DB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asupra imaginii de sine la români (1866-1947)</w:t>
      </w:r>
      <w:r w:rsidRPr="008E56D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E56DB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personalization 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monarchic power in the Romanian political system</w:t>
      </w:r>
      <w:r w:rsidRPr="008E56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 Influences on the Romanian self-image (1866-1947)</w:t>
      </w:r>
    </w:p>
    <w:p w:rsidR="00444286" w:rsidRPr="00FD682C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D682C">
        <w:rPr>
          <w:rFonts w:ascii="Times New Roman" w:hAnsi="Times New Roman" w:cs="Times New Roman"/>
          <w:sz w:val="24"/>
          <w:szCs w:val="24"/>
          <w:lang w:val="en-US"/>
        </w:rPr>
        <w:t xml:space="preserve">Valentin </w:t>
      </w:r>
      <w:r w:rsidRPr="00FD682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MAIER</w:t>
      </w:r>
      <w:r w:rsidRPr="00FD682C">
        <w:rPr>
          <w:rFonts w:ascii="Times New Roman" w:hAnsi="Times New Roman" w:cs="Times New Roman"/>
          <w:sz w:val="24"/>
          <w:szCs w:val="24"/>
          <w:lang w:val="en-US"/>
        </w:rPr>
        <w:t xml:space="preserve">, cercetător </w:t>
      </w:r>
      <w:r w:rsidRPr="00FD682C">
        <w:rPr>
          <w:rFonts w:ascii="Tahoma" w:hAnsi="Tahoma" w:cs="Tahoma"/>
          <w:sz w:val="24"/>
          <w:szCs w:val="24"/>
          <w:lang w:val="en-US"/>
        </w:rPr>
        <w:t>ș</w:t>
      </w:r>
      <w:r w:rsidRPr="00FD682C">
        <w:rPr>
          <w:rFonts w:ascii="Times New Roman" w:hAnsi="Times New Roman" w:cs="Times New Roman"/>
          <w:sz w:val="24"/>
          <w:szCs w:val="24"/>
          <w:lang w:val="en-US"/>
        </w:rPr>
        <w:t>tiin</w:t>
      </w:r>
      <w:r w:rsidRPr="00FD682C">
        <w:rPr>
          <w:rFonts w:ascii="Tahoma" w:hAnsi="Tahoma" w:cs="Tahoma"/>
          <w:sz w:val="24"/>
          <w:szCs w:val="24"/>
          <w:lang w:val="en-US"/>
        </w:rPr>
        <w:t>ț</w:t>
      </w:r>
      <w:r w:rsidRPr="00FD682C">
        <w:rPr>
          <w:rFonts w:ascii="Times New Roman" w:hAnsi="Times New Roman" w:cs="Times New Roman"/>
          <w:sz w:val="24"/>
          <w:szCs w:val="24"/>
          <w:lang w:val="en-US"/>
        </w:rPr>
        <w:t>ific, Muzeul Universită</w:t>
      </w:r>
      <w:r w:rsidRPr="00FD682C">
        <w:rPr>
          <w:rFonts w:ascii="Tahoma" w:hAnsi="Tahoma" w:cs="Tahoma"/>
          <w:sz w:val="24"/>
          <w:szCs w:val="24"/>
          <w:lang w:val="en-US"/>
        </w:rPr>
        <w:t>ț</w:t>
      </w:r>
      <w:r w:rsidRPr="00FD682C">
        <w:rPr>
          <w:rFonts w:ascii="Times New Roman" w:hAnsi="Times New Roman" w:cs="Times New Roman"/>
          <w:sz w:val="24"/>
          <w:szCs w:val="24"/>
          <w:lang w:val="en-US"/>
        </w:rPr>
        <w:t>ii Bucure</w:t>
      </w:r>
      <w:r w:rsidRPr="00FD682C">
        <w:rPr>
          <w:rFonts w:ascii="Tahoma" w:hAnsi="Tahoma" w:cs="Tahoma"/>
          <w:sz w:val="24"/>
          <w:szCs w:val="24"/>
          <w:lang w:val="en-US"/>
        </w:rPr>
        <w:t>ș</w:t>
      </w:r>
      <w:r w:rsidRPr="00FD682C">
        <w:rPr>
          <w:rFonts w:ascii="Times New Roman" w:hAnsi="Times New Roman" w:cs="Times New Roman"/>
          <w:sz w:val="24"/>
          <w:szCs w:val="24"/>
          <w:lang w:val="en-US"/>
        </w:rPr>
        <w:t xml:space="preserve">ti, </w:t>
      </w:r>
      <w:r w:rsidRPr="00CF05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Starea sănătă</w:t>
      </w:r>
      <w:r w:rsidRPr="00CF05AD">
        <w:rPr>
          <w:rFonts w:ascii="Tahoma" w:hAnsi="Tahoma" w:cs="Tahoma"/>
          <w:b/>
          <w:bCs/>
          <w:i/>
          <w:iCs/>
          <w:sz w:val="24"/>
          <w:szCs w:val="24"/>
          <w:lang w:val="en-US"/>
        </w:rPr>
        <w:t>ț</w:t>
      </w:r>
      <w:r w:rsidRPr="00CF05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 în România în viziunea corpului profesoral de la Facultatea de Medicină din Bucure</w:t>
      </w:r>
      <w:r w:rsidRPr="00CF05AD">
        <w:rPr>
          <w:rFonts w:ascii="Tahoma" w:hAnsi="Tahoma" w:cs="Tahoma"/>
          <w:b/>
          <w:bCs/>
          <w:i/>
          <w:iCs/>
          <w:sz w:val="24"/>
          <w:szCs w:val="24"/>
          <w:lang w:val="en-US"/>
        </w:rPr>
        <w:t>ș</w:t>
      </w:r>
      <w:r w:rsidRPr="00CF05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ti (1860-1940)</w:t>
      </w:r>
      <w:r w:rsidRPr="00CF05AD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eastAsia="en-GB"/>
        </w:rPr>
        <w:t xml:space="preserve"> </w:t>
      </w:r>
      <w:r w:rsidRPr="00CF05AD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  <w:lang w:val="en-GB" w:eastAsia="en-GB"/>
        </w:rPr>
        <w:t>Health status of population in Romania as seen by the teaching staff of the Bucharest Medical School (1860-1940)</w:t>
      </w:r>
    </w:p>
    <w:p w:rsidR="00444286" w:rsidRPr="00707525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im"/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07525">
        <w:rPr>
          <w:rFonts w:ascii="Times New Roman" w:hAnsi="Times New Roman" w:cs="Times New Roman"/>
          <w:b/>
          <w:bCs/>
          <w:sz w:val="24"/>
          <w:szCs w:val="24"/>
        </w:rPr>
        <w:t xml:space="preserve">Andreea BÎRZESCU, </w:t>
      </w:r>
      <w:r w:rsidRPr="00707525">
        <w:rPr>
          <w:rFonts w:ascii="Times New Roman" w:hAnsi="Times New Roman" w:cs="Times New Roman"/>
          <w:sz w:val="24"/>
          <w:szCs w:val="24"/>
        </w:rPr>
        <w:t xml:space="preserve">abs. Istorie, Sibiu, </w:t>
      </w:r>
      <w:bookmarkStart w:id="2" w:name="_Hlk524876853"/>
      <w:r w:rsidRPr="00707525">
        <w:rPr>
          <w:rFonts w:ascii="Times New Roman" w:hAnsi="Times New Roman" w:cs="Times New Roman"/>
          <w:sz w:val="24"/>
          <w:szCs w:val="24"/>
        </w:rPr>
        <w:t>S</w:t>
      </w:r>
      <w:r w:rsidRPr="00707525">
        <w:rPr>
          <w:rFonts w:ascii="Tahoma" w:hAnsi="Tahoma" w:cs="Tahoma"/>
          <w:sz w:val="24"/>
          <w:szCs w:val="24"/>
        </w:rPr>
        <w:t>Ș</w:t>
      </w:r>
      <w:r w:rsidRPr="00707525">
        <w:rPr>
          <w:rFonts w:ascii="Times New Roman" w:hAnsi="Times New Roman" w:cs="Times New Roman"/>
          <w:sz w:val="24"/>
          <w:szCs w:val="24"/>
        </w:rPr>
        <w:t>IR-Filiala Sibiu</w:t>
      </w:r>
      <w:bookmarkEnd w:id="2"/>
      <w:r w:rsidRPr="00707525">
        <w:rPr>
          <w:rFonts w:ascii="Times New Roman" w:hAnsi="Times New Roman" w:cs="Times New Roman"/>
          <w:sz w:val="24"/>
          <w:szCs w:val="24"/>
        </w:rPr>
        <w:t xml:space="preserve">, </w:t>
      </w:r>
      <w:r w:rsidRPr="0070752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Revista “Universul Copiilor”” </w:t>
      </w:r>
      <w:r w:rsidRPr="00707525">
        <w:rPr>
          <w:rFonts w:ascii="Tahoma" w:hAnsi="Tahoma" w:cs="Tahoma"/>
          <w:b/>
          <w:bCs/>
          <w:i/>
          <w:iCs/>
          <w:color w:val="222222"/>
          <w:sz w:val="24"/>
          <w:szCs w:val="24"/>
          <w:shd w:val="clear" w:color="auto" w:fill="FFFFFF"/>
        </w:rPr>
        <w:t>ș</w:t>
      </w:r>
      <w:r w:rsidRPr="0070752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i primele preocupări române</w:t>
      </w:r>
      <w:r w:rsidRPr="00707525">
        <w:rPr>
          <w:rFonts w:ascii="Tahoma" w:hAnsi="Tahoma" w:cs="Tahoma"/>
          <w:b/>
          <w:bCs/>
          <w:i/>
          <w:iCs/>
          <w:color w:val="222222"/>
          <w:sz w:val="24"/>
          <w:szCs w:val="24"/>
          <w:shd w:val="clear" w:color="auto" w:fill="FFFFFF"/>
        </w:rPr>
        <w:t>ș</w:t>
      </w:r>
      <w:r w:rsidRPr="0070752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ti moderne cu referire la pedagogia copilului</w:t>
      </w:r>
      <w:r w:rsidRPr="007075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/</w:t>
      </w:r>
      <w:r w:rsidRPr="00707525">
        <w:rPr>
          <w:rStyle w:val="im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The  "Universul copiilor" magazine and the first Romanian preoccupations regarding the pedagogy of the child</w:t>
      </w:r>
    </w:p>
    <w:p w:rsidR="00444286" w:rsidRPr="00E629E9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07525">
        <w:rPr>
          <w:rFonts w:ascii="Times New Roman" w:hAnsi="Times New Roman" w:cs="Times New Roman"/>
          <w:b/>
          <w:bCs/>
          <w:sz w:val="24"/>
          <w:szCs w:val="24"/>
        </w:rPr>
        <w:t>Gabriela Gruber</w:t>
      </w:r>
      <w:r w:rsidRPr="00707525">
        <w:rPr>
          <w:rFonts w:ascii="Times New Roman" w:hAnsi="Times New Roman" w:cs="Times New Roman"/>
          <w:sz w:val="24"/>
          <w:szCs w:val="24"/>
        </w:rPr>
        <w:t xml:space="preserve">, conf. univ. dr., Facultatea de </w:t>
      </w:r>
      <w:r w:rsidRPr="00707525">
        <w:rPr>
          <w:rFonts w:ascii="Tahoma" w:hAnsi="Tahoma" w:cs="Tahoma"/>
          <w:sz w:val="24"/>
          <w:szCs w:val="24"/>
        </w:rPr>
        <w:t>Ș</w:t>
      </w:r>
      <w:r w:rsidRPr="00707525">
        <w:rPr>
          <w:rFonts w:ascii="Times New Roman" w:hAnsi="Times New Roman" w:cs="Times New Roman"/>
          <w:sz w:val="24"/>
          <w:szCs w:val="24"/>
        </w:rPr>
        <w:t>tiin</w:t>
      </w:r>
      <w:r w:rsidRPr="00707525">
        <w:rPr>
          <w:rFonts w:ascii="Tahoma" w:hAnsi="Tahoma" w:cs="Tahoma"/>
          <w:sz w:val="24"/>
          <w:szCs w:val="24"/>
        </w:rPr>
        <w:t>ț</w:t>
      </w:r>
      <w:r w:rsidRPr="00707525">
        <w:rPr>
          <w:rFonts w:ascii="Times New Roman" w:hAnsi="Times New Roman" w:cs="Times New Roman"/>
          <w:sz w:val="24"/>
          <w:szCs w:val="24"/>
        </w:rPr>
        <w:t>e Socio-Umane, Universitatea „Lucian Blaga” Sibiu, S</w:t>
      </w:r>
      <w:r w:rsidRPr="00707525">
        <w:rPr>
          <w:rFonts w:ascii="Tahoma" w:hAnsi="Tahoma" w:cs="Tahoma"/>
          <w:sz w:val="24"/>
          <w:szCs w:val="24"/>
        </w:rPr>
        <w:t>Ș</w:t>
      </w:r>
      <w:r w:rsidRPr="00707525">
        <w:rPr>
          <w:rFonts w:ascii="Times New Roman" w:hAnsi="Times New Roman" w:cs="Times New Roman"/>
          <w:sz w:val="24"/>
          <w:szCs w:val="24"/>
        </w:rPr>
        <w:t>IR-Filiala Sibiu,</w:t>
      </w:r>
      <w:r w:rsidRPr="00707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Educa</w:t>
      </w:r>
      <w:r w:rsidRPr="00707525">
        <w:rPr>
          <w:rFonts w:ascii="Tahoma" w:hAnsi="Tahoma" w:cs="Tahoma"/>
          <w:b/>
          <w:bCs/>
          <w:i/>
          <w:iCs/>
          <w:sz w:val="24"/>
          <w:szCs w:val="24"/>
        </w:rPr>
        <w:t>ț</w:t>
      </w:r>
      <w:r w:rsidRPr="00707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 pentru “identitatea românească”  în manualele de istorie din prima jumatate a secolului al XX-lea/</w:t>
      </w:r>
      <w:r w:rsidRPr="00707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Education for ”Romanian  Identity” in history Textbook from first half of the 20</w:t>
      </w:r>
      <w:r w:rsidRPr="00E629E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E62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Century</w:t>
      </w:r>
    </w:p>
    <w:p w:rsidR="00444286" w:rsidRPr="00176F41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9018B9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Constantin Valer NECULA</w:t>
      </w:r>
      <w:r w:rsidRPr="009018B9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, </w:t>
      </w:r>
      <w:r w:rsidRPr="003B269C">
        <w:rPr>
          <w:rFonts w:ascii="Times New Roman" w:hAnsi="Times New Roman" w:cs="Times New Roman"/>
          <w:sz w:val="24"/>
          <w:szCs w:val="24"/>
        </w:rPr>
        <w:t xml:space="preserve">conf. univ. dr. habil., Facultatea de Teologie </w:t>
      </w:r>
      <w:bookmarkStart w:id="3" w:name="_Hlk524878708"/>
      <w:r w:rsidRPr="003B269C">
        <w:rPr>
          <w:rFonts w:ascii="Times New Roman" w:hAnsi="Times New Roman" w:cs="Times New Roman"/>
          <w:sz w:val="24"/>
          <w:szCs w:val="24"/>
        </w:rPr>
        <w:t>„</w:t>
      </w:r>
      <w:bookmarkEnd w:id="3"/>
      <w:r w:rsidRPr="003B269C">
        <w:rPr>
          <w:rFonts w:ascii="Times New Roman" w:hAnsi="Times New Roman" w:cs="Times New Roman"/>
          <w:sz w:val="24"/>
          <w:szCs w:val="24"/>
        </w:rPr>
        <w:t xml:space="preserve">Sf. Andrei </w:t>
      </w:r>
      <w:r w:rsidRPr="003B269C">
        <w:rPr>
          <w:rFonts w:ascii="Tahoma" w:hAnsi="Tahoma" w:cs="Tahoma"/>
          <w:sz w:val="24"/>
          <w:szCs w:val="24"/>
        </w:rPr>
        <w:t>Ș</w:t>
      </w:r>
      <w:r w:rsidRPr="003B269C">
        <w:rPr>
          <w:rFonts w:ascii="Times New Roman" w:hAnsi="Times New Roman" w:cs="Times New Roman"/>
          <w:sz w:val="24"/>
          <w:szCs w:val="24"/>
        </w:rPr>
        <w:t>aguna” Sibiu</w:t>
      </w:r>
      <w:r w:rsidRPr="00E629E9">
        <w:rPr>
          <w:rFonts w:ascii="Times New Roman" w:hAnsi="Times New Roman" w:cs="Times New Roman"/>
          <w:sz w:val="28"/>
          <w:szCs w:val="28"/>
        </w:rPr>
        <w:t>,</w:t>
      </w:r>
      <w:r w:rsidRPr="00E6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69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Dezvoltarea unei pedagogii na</w:t>
      </w:r>
      <w:r w:rsidRPr="003B269C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>ț</w:t>
      </w:r>
      <w:r w:rsidRPr="003B269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ionale române</w:t>
      </w:r>
      <w:r w:rsidRPr="003B269C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>ș</w:t>
      </w:r>
      <w:r w:rsidRPr="003B269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ti în Ardeal. </w:t>
      </w:r>
      <w:r w:rsidRPr="003B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Aportul pedagogilor Bisericii Ortodoxe</w:t>
      </w:r>
      <w:r w:rsidRPr="003B26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B269C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/>
        </w:rPr>
        <w:t>Developing a Romanian National Pedagogy in Transylvania. The contribution of the teachers of the Orthodox Church.</w:t>
      </w:r>
    </w:p>
    <w:p w:rsidR="00444286" w:rsidRPr="00DF1E1A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E9E">
        <w:rPr>
          <w:rFonts w:ascii="Times New Roman" w:hAnsi="Times New Roman" w:cs="Times New Roman"/>
          <w:b/>
          <w:bCs/>
          <w:sz w:val="24"/>
          <w:szCs w:val="24"/>
        </w:rPr>
        <w:t>Carmen POPESCU</w:t>
      </w:r>
      <w:r>
        <w:rPr>
          <w:rFonts w:ascii="Times New Roman" w:hAnsi="Times New Roman" w:cs="Times New Roman"/>
          <w:sz w:val="24"/>
          <w:szCs w:val="24"/>
        </w:rPr>
        <w:t xml:space="preserve">, prof. </w:t>
      </w:r>
      <w:r w:rsidRPr="00604E9E">
        <w:rPr>
          <w:rFonts w:ascii="Times New Roman" w:hAnsi="Times New Roman" w:cs="Times New Roman"/>
          <w:sz w:val="24"/>
          <w:szCs w:val="24"/>
        </w:rPr>
        <w:t>Colegiul Tehnic de Industrie Alimentarǎ Terezianum Sibiu, S</w:t>
      </w:r>
      <w:r w:rsidRPr="00604E9E">
        <w:rPr>
          <w:rFonts w:ascii="Tahoma" w:hAnsi="Tahoma" w:cs="Tahoma"/>
          <w:sz w:val="24"/>
          <w:szCs w:val="24"/>
        </w:rPr>
        <w:t>Ș</w:t>
      </w:r>
      <w:r w:rsidRPr="00604E9E">
        <w:rPr>
          <w:rFonts w:ascii="Times New Roman" w:hAnsi="Times New Roman" w:cs="Times New Roman"/>
          <w:sz w:val="24"/>
          <w:szCs w:val="24"/>
        </w:rPr>
        <w:t>IR-Filiala Sibiu,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Constantin Rǎdulescu-Motru şi Ţǎrǎnismul – o variantǎ pe care se fundamenta discursul conservator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76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Constantin Rǎdulescu-Motru and the peasantist doctrine - an alternative for the conservative discourse</w:t>
      </w:r>
    </w:p>
    <w:p w:rsidR="00444286" w:rsidRPr="000567F5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E1A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Lia </w:t>
      </w:r>
      <w:r w:rsidRPr="00DF1E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CHISACOV</w:t>
      </w:r>
      <w:r w:rsidRPr="00DF1E1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DF1E1A">
        <w:rPr>
          <w:rFonts w:ascii="Times New Roman" w:hAnsi="Times New Roman" w:cs="Times New Roman"/>
          <w:sz w:val="24"/>
          <w:szCs w:val="24"/>
        </w:rPr>
        <w:t xml:space="preserve">dr. habil. cercetător </w:t>
      </w:r>
      <w:r w:rsidRPr="00DF1E1A">
        <w:rPr>
          <w:rFonts w:ascii="Tahoma" w:hAnsi="Tahoma" w:cs="Tahoma"/>
          <w:sz w:val="24"/>
          <w:szCs w:val="24"/>
        </w:rPr>
        <w:t>ș</w:t>
      </w:r>
      <w:r w:rsidRPr="00DF1E1A">
        <w:rPr>
          <w:rFonts w:ascii="Times New Roman" w:hAnsi="Times New Roman" w:cs="Times New Roman"/>
          <w:sz w:val="24"/>
          <w:szCs w:val="24"/>
        </w:rPr>
        <w:t>tiin</w:t>
      </w:r>
      <w:r w:rsidRPr="00DF1E1A">
        <w:rPr>
          <w:rFonts w:ascii="Tahoma" w:hAnsi="Tahoma" w:cs="Tahoma"/>
          <w:sz w:val="24"/>
          <w:szCs w:val="24"/>
        </w:rPr>
        <w:t>ț</w:t>
      </w:r>
      <w:r w:rsidRPr="00DF1E1A">
        <w:rPr>
          <w:rFonts w:ascii="Times New Roman" w:hAnsi="Times New Roman" w:cs="Times New Roman"/>
          <w:sz w:val="24"/>
          <w:szCs w:val="24"/>
        </w:rPr>
        <w:t>ific I,</w:t>
      </w:r>
      <w:r w:rsidRPr="00DF1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E1A">
        <w:rPr>
          <w:rFonts w:ascii="Times New Roman" w:hAnsi="Times New Roman" w:cs="Times New Roman"/>
          <w:i/>
          <w:iCs/>
          <w:sz w:val="24"/>
          <w:szCs w:val="24"/>
        </w:rPr>
        <w:t xml:space="preserve">Institutul de Studii Sud-Est Europene al Academiei Române, </w:t>
      </w:r>
      <w:r w:rsidRPr="00DF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Propaganda carlistă pentru România: reu</w:t>
      </w:r>
      <w:r w:rsidRPr="00DF1E1A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DF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ite </w:t>
      </w:r>
      <w:r w:rsidRPr="00DF1E1A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DF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e</w:t>
      </w:r>
      <w:r w:rsidRPr="00DF1E1A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DF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ecuri</w:t>
      </w:r>
      <w:r w:rsidRPr="00DF1E1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F1E1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DF1E1A">
        <w:rPr>
          <w:rFonts w:ascii="Times New Roman" w:hAnsi="Times New Roman" w:cs="Times New Roman"/>
          <w:b/>
          <w:bCs/>
          <w:sz w:val="24"/>
          <w:szCs w:val="24"/>
        </w:rPr>
        <w:t>Carlist propaganda for Romania: success and failure</w:t>
      </w:r>
    </w:p>
    <w:p w:rsidR="00444286" w:rsidRPr="000567F5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en-GB"/>
        </w:rPr>
        <w:t xml:space="preserve"> </w:t>
      </w:r>
      <w:r w:rsidRPr="00A059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Frencz-</w:t>
      </w:r>
      <w:r w:rsidRPr="009018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Jozsef TRUICĂ</w:t>
      </w:r>
      <w:r w:rsidRPr="00056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doctorand, Universitatea </w:t>
      </w:r>
      <w:bookmarkStart w:id="4" w:name="_Hlk524878905"/>
      <w:r w:rsidRPr="000567F5">
        <w:rPr>
          <w:rFonts w:ascii="Times New Roman" w:hAnsi="Times New Roman" w:cs="Times New Roman"/>
          <w:sz w:val="24"/>
          <w:szCs w:val="24"/>
        </w:rPr>
        <w:t>„</w:t>
      </w:r>
      <w:bookmarkEnd w:id="4"/>
      <w:r w:rsidRPr="00056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Petru Maior”, </w:t>
      </w:r>
      <w:r w:rsidRPr="000567F5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 xml:space="preserve">Cultura fizică, igiena </w:t>
      </w:r>
      <w:r w:rsidRPr="000567F5">
        <w:rPr>
          <w:rFonts w:ascii="Tahoma" w:hAnsi="Tahoma" w:cs="Tahoma"/>
          <w:b/>
          <w:bCs/>
          <w:i/>
          <w:iCs/>
          <w:color w:val="212121"/>
          <w:sz w:val="24"/>
          <w:szCs w:val="24"/>
          <w:lang w:eastAsia="en-GB"/>
        </w:rPr>
        <w:t>ș</w:t>
      </w:r>
      <w:r w:rsidRPr="000567F5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i construirea na</w:t>
      </w:r>
      <w:r w:rsidRPr="000567F5">
        <w:rPr>
          <w:rFonts w:ascii="Tahoma" w:hAnsi="Tahoma" w:cs="Tahoma"/>
          <w:b/>
          <w:bCs/>
          <w:i/>
          <w:iCs/>
          <w:color w:val="212121"/>
          <w:sz w:val="24"/>
          <w:szCs w:val="24"/>
          <w:lang w:eastAsia="en-GB"/>
        </w:rPr>
        <w:t>ț</w:t>
      </w:r>
      <w:r w:rsidRPr="000567F5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iunii în România interbelică</w:t>
      </w:r>
      <w:r w:rsidRPr="000567F5">
        <w:rPr>
          <w:rFonts w:ascii="Times New Roman" w:hAnsi="Times New Roman" w:cs="Times New Roman"/>
          <w:color w:val="212121"/>
          <w:sz w:val="24"/>
          <w:szCs w:val="24"/>
          <w:lang w:eastAsia="en-GB"/>
        </w:rPr>
        <w:t>/</w:t>
      </w:r>
      <w:r w:rsidRPr="00A0595E">
        <w:rPr>
          <w:rFonts w:ascii="Times New Roman" w:hAnsi="Times New Roman" w:cs="Times New Roman"/>
          <w:b/>
          <w:bCs/>
          <w:color w:val="212121"/>
          <w:sz w:val="24"/>
          <w:szCs w:val="24"/>
          <w:lang w:eastAsia="en-GB"/>
        </w:rPr>
        <w:t xml:space="preserve"> </w:t>
      </w:r>
      <w:r w:rsidRPr="009018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Physical culture, hygiene and crafting the nation in the interwar Romania</w:t>
      </w:r>
    </w:p>
    <w:p w:rsidR="00444286" w:rsidRPr="00A0595E" w:rsidRDefault="00444286" w:rsidP="003B26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5E">
        <w:rPr>
          <w:rFonts w:ascii="Times New Roman" w:hAnsi="Times New Roman" w:cs="Times New Roman"/>
          <w:b/>
          <w:bCs/>
          <w:sz w:val="24"/>
          <w:szCs w:val="24"/>
        </w:rPr>
        <w:t>Răzvan Popa</w:t>
      </w:r>
      <w:r w:rsidRPr="00A0595E">
        <w:rPr>
          <w:rFonts w:ascii="Times New Roman" w:hAnsi="Times New Roman" w:cs="Times New Roman"/>
          <w:sz w:val="24"/>
          <w:szCs w:val="24"/>
        </w:rPr>
        <w:t xml:space="preserve">, doctorand, Universitatea „Lucian Blaga” Sibiu, </w:t>
      </w:r>
      <w:r w:rsidRPr="00A05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Căminul cultural ca element de afirmare a identităţii româneşti. De la Spiru Haret la Dimitrie Gusti</w:t>
      </w:r>
      <w:r w:rsidRPr="00A0595E">
        <w:rPr>
          <w:rFonts w:ascii="Times New Roman" w:hAnsi="Times New Roman" w:cs="Times New Roman"/>
          <w:sz w:val="24"/>
          <w:szCs w:val="24"/>
        </w:rPr>
        <w:t>/</w:t>
      </w:r>
      <w:r w:rsidRPr="00A059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0595E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The „căminul cultural” as an element of affirmation of the Romanian identity. From Spiru Haret to Dimitrie Gusti.</w:t>
      </w:r>
    </w:p>
    <w:p w:rsidR="00444286" w:rsidRDefault="00444286"/>
    <w:p w:rsidR="00444286" w:rsidRPr="00AE7A56" w:rsidRDefault="00444286" w:rsidP="009018B9">
      <w:pPr>
        <w:spacing w:line="360" w:lineRule="auto"/>
        <w:rPr>
          <w:rFonts w:ascii="Times New Roman" w:hAnsi="Times New Roman" w:cs="Times New Roman"/>
          <w:b/>
          <w:bCs/>
          <w:color w:val="222222"/>
          <w:sz w:val="32"/>
          <w:szCs w:val="32"/>
          <w:lang/>
        </w:rPr>
      </w:pPr>
      <w:r w:rsidRPr="00AE7A56">
        <w:rPr>
          <w:rFonts w:ascii="Times New Roman" w:hAnsi="Times New Roman" w:cs="Times New Roman"/>
          <w:b/>
          <w:bCs/>
          <w:color w:val="222222"/>
          <w:sz w:val="32"/>
          <w:szCs w:val="32"/>
          <w:lang/>
        </w:rPr>
        <w:t>PANEL</w:t>
      </w:r>
      <w:r>
        <w:rPr>
          <w:rFonts w:ascii="Times New Roman" w:hAnsi="Times New Roman" w:cs="Times New Roman"/>
          <w:b/>
          <w:bCs/>
          <w:color w:val="222222"/>
          <w:sz w:val="32"/>
          <w:szCs w:val="32"/>
          <w:lang/>
        </w:rPr>
        <w:t xml:space="preserve"> IV </w:t>
      </w:r>
      <w:r w:rsidRPr="00AE7A56">
        <w:rPr>
          <w:rFonts w:ascii="Times New Roman" w:hAnsi="Times New Roman" w:cs="Times New Roman"/>
          <w:b/>
          <w:bCs/>
          <w:color w:val="222222"/>
          <w:sz w:val="32"/>
          <w:szCs w:val="32"/>
          <w:lang/>
        </w:rPr>
        <w:t>: Memorialistica de război</w:t>
      </w:r>
    </w:p>
    <w:p w:rsidR="00444286" w:rsidRPr="00AE7A56" w:rsidRDefault="00444286" w:rsidP="009018B9">
      <w:pPr>
        <w:spacing w:line="36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</w:pPr>
      <w:r w:rsidRPr="00AE7A56"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  <w:t>Coordonator panel: Oana Sturz</w:t>
      </w:r>
    </w:p>
    <w:p w:rsidR="00444286" w:rsidRPr="009018B9" w:rsidRDefault="00444286" w:rsidP="009018B9">
      <w:pPr>
        <w:spacing w:line="36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lang w:val="fr-FR"/>
        </w:rPr>
      </w:pPr>
      <w:r w:rsidRPr="009018B9">
        <w:rPr>
          <w:rFonts w:ascii="Times New Roman" w:hAnsi="Times New Roman" w:cs="Times New Roman"/>
          <w:b/>
          <w:bCs/>
          <w:color w:val="222222"/>
          <w:sz w:val="28"/>
          <w:szCs w:val="28"/>
          <w:lang w:val="fr-FR"/>
        </w:rPr>
        <w:t>Loca</w:t>
      </w:r>
      <w:r w:rsidRPr="009018B9">
        <w:rPr>
          <w:rFonts w:ascii="Tahoma" w:hAnsi="Tahoma" w:cs="Tahoma"/>
          <w:b/>
          <w:bCs/>
          <w:color w:val="222222"/>
          <w:sz w:val="28"/>
          <w:szCs w:val="28"/>
          <w:lang w:val="fr-FR"/>
        </w:rPr>
        <w:t>ț</w:t>
      </w:r>
      <w:r w:rsidRPr="009018B9">
        <w:rPr>
          <w:rFonts w:ascii="Times New Roman" w:hAnsi="Times New Roman" w:cs="Times New Roman"/>
          <w:b/>
          <w:bCs/>
          <w:color w:val="222222"/>
          <w:sz w:val="28"/>
          <w:szCs w:val="28"/>
          <w:lang w:val="fr-FR"/>
        </w:rPr>
        <w:t>ia: Biblioteca Jude</w:t>
      </w:r>
      <w:r w:rsidRPr="009018B9">
        <w:rPr>
          <w:rFonts w:ascii="Tahoma" w:hAnsi="Tahoma" w:cs="Tahoma"/>
          <w:b/>
          <w:bCs/>
          <w:color w:val="222222"/>
          <w:sz w:val="28"/>
          <w:szCs w:val="28"/>
          <w:lang w:val="fr-FR"/>
        </w:rPr>
        <w:t>ț</w:t>
      </w:r>
      <w:r w:rsidRPr="009018B9">
        <w:rPr>
          <w:rFonts w:ascii="Times New Roman" w:hAnsi="Times New Roman" w:cs="Times New Roman"/>
          <w:b/>
          <w:bCs/>
          <w:color w:val="222222"/>
          <w:sz w:val="28"/>
          <w:szCs w:val="28"/>
          <w:lang w:val="fr-FR"/>
        </w:rPr>
        <w:t>eană ASTRA Sibiu, Sala de Consiliu</w:t>
      </w:r>
      <w:bookmarkStart w:id="5" w:name="_Hlk524886580"/>
    </w:p>
    <w:p w:rsidR="00444286" w:rsidRPr="00AE7A56" w:rsidRDefault="00444286" w:rsidP="009018B9">
      <w:pPr>
        <w:spacing w:line="36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</w:pPr>
      <w:r w:rsidRPr="009018B9">
        <w:rPr>
          <w:rFonts w:ascii="Times New Roman" w:hAnsi="Times New Roman" w:cs="Times New Roman"/>
          <w:b/>
          <w:bCs/>
          <w:color w:val="222222"/>
          <w:sz w:val="28"/>
          <w:szCs w:val="28"/>
          <w:lang w:val="fr-FR"/>
        </w:rPr>
        <w:t xml:space="preserve">    </w:t>
      </w:r>
      <w:r w:rsidRPr="00AE7A56"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  <w:t>Vineri, 21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  <w:t xml:space="preserve"> septembrie</w:t>
      </w:r>
      <w:r w:rsidRPr="00AE7A56"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  <w:t>, orele: 11-13</w:t>
      </w:r>
    </w:p>
    <w:bookmarkEnd w:id="5"/>
    <w:p w:rsidR="00444286" w:rsidRPr="00AE7A56" w:rsidRDefault="00444286" w:rsidP="009018B9">
      <w:pPr>
        <w:spacing w:line="36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</w:pPr>
      <w:r w:rsidRPr="00AE7A56">
        <w:rPr>
          <w:rFonts w:ascii="Times New Roman" w:hAnsi="Times New Roman" w:cs="Times New Roman"/>
          <w:b/>
          <w:bCs/>
          <w:color w:val="222222"/>
          <w:sz w:val="28"/>
          <w:szCs w:val="28"/>
          <w:lang/>
        </w:rPr>
        <w:t xml:space="preserve"> </w:t>
      </w:r>
    </w:p>
    <w:p w:rsidR="00444286" w:rsidRPr="00C41836" w:rsidRDefault="00444286" w:rsidP="009018B9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</w:pPr>
      <w:r w:rsidRPr="00C41836"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  <w:t>Moderatori: Oana Sturz,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  <w:t xml:space="preserve"> Aurelian Cristian Chistol, Mihai Octavian Groza</w:t>
      </w:r>
    </w:p>
    <w:p w:rsidR="00444286" w:rsidRPr="00B22B85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B85"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  <w:t>Iunis-</w:t>
      </w:r>
      <w:r w:rsidRPr="00B22B85">
        <w:rPr>
          <w:rFonts w:ascii="Tahoma" w:hAnsi="Tahoma" w:cs="Tahoma"/>
          <w:b/>
          <w:bCs/>
          <w:color w:val="222222"/>
          <w:sz w:val="24"/>
          <w:szCs w:val="24"/>
          <w:lang/>
        </w:rPr>
        <w:t>Ș</w:t>
      </w:r>
      <w:r w:rsidRPr="00B22B85"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  <w:t>tefana MINCULETE</w:t>
      </w:r>
      <w:r w:rsidRPr="00B22B85">
        <w:rPr>
          <w:rFonts w:ascii="Times New Roman" w:hAnsi="Times New Roman" w:cs="Times New Roman"/>
          <w:color w:val="222222"/>
          <w:sz w:val="24"/>
          <w:szCs w:val="24"/>
          <w:lang/>
        </w:rPr>
        <w:t>, studentă, Facultatea de Litere,</w:t>
      </w:r>
      <w:bookmarkStart w:id="6" w:name="_Hlk524884397"/>
      <w:r w:rsidRPr="00B22B85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Universitatea </w:t>
      </w:r>
      <w:r w:rsidRPr="00B22B85">
        <w:rPr>
          <w:rFonts w:ascii="Times New Roman" w:hAnsi="Times New Roman" w:cs="Times New Roman"/>
          <w:sz w:val="24"/>
          <w:szCs w:val="24"/>
        </w:rPr>
        <w:t>„</w:t>
      </w:r>
      <w:r w:rsidRPr="00B22B85">
        <w:rPr>
          <w:rFonts w:ascii="Times New Roman" w:hAnsi="Times New Roman" w:cs="Times New Roman"/>
          <w:color w:val="222222"/>
          <w:sz w:val="24"/>
          <w:szCs w:val="24"/>
        </w:rPr>
        <w:t>Lucian Blaga” Sibiu</w:t>
      </w:r>
      <w:bookmarkEnd w:id="6"/>
      <w:r w:rsidRPr="00B22B8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B22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Primul Război Mondial în viziunea scriitorilor români /The tragedy of war in the literary horizont. World Word I in the vision of the romanian writers. </w:t>
      </w:r>
    </w:p>
    <w:p w:rsidR="00444286" w:rsidRPr="008A2227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B22B85">
        <w:rPr>
          <w:rFonts w:ascii="Times New Roman" w:hAnsi="Times New Roman" w:cs="Times New Roman"/>
          <w:b/>
          <w:bCs/>
          <w:sz w:val="24"/>
          <w:szCs w:val="24"/>
        </w:rPr>
        <w:t xml:space="preserve">Adrian </w:t>
      </w:r>
      <w:r w:rsidRPr="00B22B85">
        <w:rPr>
          <w:rFonts w:ascii="Tahoma" w:hAnsi="Tahoma" w:cs="Tahoma"/>
          <w:b/>
          <w:bCs/>
          <w:sz w:val="24"/>
          <w:szCs w:val="24"/>
        </w:rPr>
        <w:t>Ș</w:t>
      </w:r>
      <w:r w:rsidRPr="00B22B85">
        <w:rPr>
          <w:rFonts w:ascii="Times New Roman" w:hAnsi="Times New Roman" w:cs="Times New Roman"/>
          <w:b/>
          <w:bCs/>
          <w:sz w:val="24"/>
          <w:szCs w:val="24"/>
        </w:rPr>
        <w:t>CHEIANU,</w:t>
      </w:r>
      <w:r w:rsidRPr="00B22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B85">
        <w:rPr>
          <w:rFonts w:ascii="Times New Roman" w:hAnsi="Times New Roman" w:cs="Times New Roman"/>
          <w:sz w:val="24"/>
          <w:szCs w:val="24"/>
        </w:rPr>
        <w:t>muzeograf, Complexul Na</w:t>
      </w:r>
      <w:r w:rsidRPr="00B22B85">
        <w:rPr>
          <w:rFonts w:ascii="Tahoma" w:hAnsi="Tahoma" w:cs="Tahoma"/>
          <w:sz w:val="24"/>
          <w:szCs w:val="24"/>
        </w:rPr>
        <w:t>ț</w:t>
      </w:r>
      <w:r w:rsidRPr="00B22B85">
        <w:rPr>
          <w:rFonts w:ascii="Times New Roman" w:hAnsi="Times New Roman" w:cs="Times New Roman"/>
          <w:sz w:val="24"/>
          <w:szCs w:val="24"/>
        </w:rPr>
        <w:t>ional Muzeal ASTRA Sibiu, S</w:t>
      </w:r>
      <w:r w:rsidRPr="00B22B85">
        <w:rPr>
          <w:rFonts w:ascii="Tahoma" w:hAnsi="Tahoma" w:cs="Tahoma"/>
          <w:sz w:val="24"/>
          <w:szCs w:val="24"/>
        </w:rPr>
        <w:t>Ș</w:t>
      </w:r>
      <w:r w:rsidRPr="00B22B85">
        <w:rPr>
          <w:rFonts w:ascii="Times New Roman" w:hAnsi="Times New Roman" w:cs="Times New Roman"/>
          <w:sz w:val="24"/>
          <w:szCs w:val="24"/>
        </w:rPr>
        <w:t>IR-Filiala Sibiu,</w:t>
      </w:r>
      <w:r w:rsidRPr="00B22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Primul război mondial reflectat în opera lui Mateiu Caragiale</w:t>
      </w:r>
      <w:r w:rsidRPr="00B22B85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19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First World War reflected in the literary work of Mateiu Caragiale</w:t>
      </w:r>
    </w:p>
    <w:p w:rsidR="00444286" w:rsidRPr="008A2227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8A222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Oana STURZ, </w:t>
      </w:r>
      <w:r w:rsidRPr="00C41836">
        <w:rPr>
          <w:rFonts w:ascii="Times New Roman" w:hAnsi="Times New Roman" w:cs="Times New Roman"/>
          <w:sz w:val="24"/>
          <w:szCs w:val="24"/>
        </w:rPr>
        <w:t>profesor CTIA “Terezianum” Sibiu,</w:t>
      </w:r>
      <w:r w:rsidRPr="00C41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7" w:name="_Hlk524885441"/>
      <w:r w:rsidRPr="00FF00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F00A8">
        <w:rPr>
          <w:rFonts w:ascii="Tahoma" w:hAnsi="Tahoma" w:cs="Tahoma"/>
          <w:b/>
          <w:bCs/>
          <w:sz w:val="24"/>
          <w:szCs w:val="24"/>
        </w:rPr>
        <w:t>Ș</w:t>
      </w:r>
      <w:r w:rsidRPr="00FF00A8">
        <w:rPr>
          <w:rFonts w:ascii="Times New Roman" w:hAnsi="Times New Roman" w:cs="Times New Roman"/>
          <w:b/>
          <w:bCs/>
          <w:sz w:val="24"/>
          <w:szCs w:val="24"/>
        </w:rPr>
        <w:t>IR-Filiala Sibiu,</w:t>
      </w:r>
      <w:r w:rsidRPr="00C41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7"/>
      <w:r w:rsidRPr="00C41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Scriitori români pe front: George Topârceanu - </w:t>
      </w:r>
      <w:r w:rsidRPr="001904A1">
        <w:rPr>
          <w:rFonts w:ascii="Times New Roman" w:hAnsi="Times New Roman" w:cs="Times New Roman"/>
          <w:sz w:val="24"/>
          <w:szCs w:val="24"/>
        </w:rPr>
        <w:t>„</w:t>
      </w:r>
      <w:r w:rsidRPr="00C41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Memorii de război”/</w:t>
      </w:r>
      <w:r w:rsidRPr="00C41836"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 xml:space="preserve"> Romanian writers on the battlefield: George Topîrceanu - “War Memories”</w:t>
      </w:r>
    </w:p>
    <w:p w:rsidR="00444286" w:rsidRPr="008A2227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C41836">
        <w:rPr>
          <w:rFonts w:ascii="Times New Roman" w:hAnsi="Times New Roman" w:cs="Times New Roman"/>
          <w:b/>
          <w:bCs/>
          <w:sz w:val="24"/>
          <w:szCs w:val="24"/>
        </w:rPr>
        <w:t>Andra Tonitza, Andra T</w:t>
      </w:r>
      <w:r>
        <w:rPr>
          <w:rFonts w:ascii="Times New Roman" w:hAnsi="Times New Roman" w:cs="Times New Roman"/>
          <w:b/>
          <w:bCs/>
          <w:sz w:val="24"/>
          <w:szCs w:val="24"/>
        </w:rPr>
        <w:t>ONITZA</w:t>
      </w:r>
      <w:r w:rsidRPr="001904A1">
        <w:rPr>
          <w:rFonts w:ascii="Times New Roman" w:hAnsi="Times New Roman" w:cs="Times New Roman"/>
          <w:sz w:val="24"/>
          <w:szCs w:val="24"/>
        </w:rPr>
        <w:t>,</w:t>
      </w:r>
      <w:r w:rsidRPr="001904A1">
        <w:rPr>
          <w:rFonts w:ascii="TimesNewRomanPS-BoldMT" w:hAnsi="TimesNewRomanPS-BoldMT" w:cs="TimesNewRomanPS-BoldMT"/>
          <w:sz w:val="24"/>
          <w:szCs w:val="24"/>
        </w:rPr>
        <w:t xml:space="preserve"> abs. Master </w:t>
      </w:r>
      <w:r w:rsidRPr="001904A1">
        <w:rPr>
          <w:rFonts w:ascii="TimesNewRomanPSMT" w:hAnsi="TimesNewRomanPSMT" w:cs="TimesNewRomanPSMT"/>
          <w:sz w:val="24"/>
          <w:szCs w:val="24"/>
        </w:rPr>
        <w:t>I</w:t>
      </w:r>
      <w:r w:rsidRPr="001904A1">
        <w:rPr>
          <w:rFonts w:ascii="TimesNewRomanPSMT" w:hAnsi="TimesNewRomanPSMT" w:cs="TimesNewRomanPSMT"/>
        </w:rPr>
        <w:t xml:space="preserve">:  </w:t>
      </w:r>
      <w:r w:rsidRPr="001904A1">
        <w:rPr>
          <w:rFonts w:ascii="TimesNewRomanPS-BoldMT" w:hAnsi="TimesNewRomanPS-BoldMT" w:cs="TimesNewRomanPS-BoldMT"/>
          <w:i/>
          <w:iCs/>
        </w:rPr>
        <w:t>Construction Européenne</w:t>
      </w:r>
      <w:r w:rsidRPr="00C41836">
        <w:rPr>
          <w:rFonts w:ascii="TimesNewRomanPS-BoldMT" w:hAnsi="TimesNewRomanPS-BoldMT" w:cs="TimesNewRomanPS-BoldMT"/>
          <w:b/>
          <w:bCs/>
          <w:i/>
          <w:iCs/>
        </w:rPr>
        <w:t xml:space="preserve"> </w:t>
      </w:r>
      <w:r w:rsidRPr="00C41836">
        <w:rPr>
          <w:rFonts w:ascii="TimesNewRomanPSMT" w:hAnsi="TimesNewRomanPSMT" w:cs="TimesNewRomanPSMT"/>
        </w:rPr>
        <w:t>à l’Institut d’Etudes Européennes – Paris VIII</w:t>
      </w:r>
      <w:r>
        <w:rPr>
          <w:rFonts w:ascii="TimesNewRomanPSMT" w:hAnsi="TimesNewRomanPSMT" w:cs="TimesNewRomanPSMT"/>
        </w:rPr>
        <w:t xml:space="preserve">; abs. Master II: </w:t>
      </w:r>
      <w:bookmarkStart w:id="8" w:name="_Hlk524884685"/>
      <w:r>
        <w:rPr>
          <w:rFonts w:ascii="TimesNewRomanPSMT" w:hAnsi="TimesNewRomanPSMT" w:cs="TimesNewRomanPSMT"/>
        </w:rPr>
        <w:t>Elite Politice Române</w:t>
      </w:r>
      <w:r>
        <w:rPr>
          <w:rFonts w:ascii="Tahoma" w:hAnsi="Tahoma" w:cs="Tahoma"/>
        </w:rPr>
        <w:t>ș</w:t>
      </w:r>
      <w:r>
        <w:rPr>
          <w:rFonts w:ascii="TimesNewRomanPSMT" w:hAnsi="TimesNewRomanPSMT" w:cs="TimesNewRomanPSMT"/>
        </w:rPr>
        <w:t xml:space="preserve">ti, Facultatea de </w:t>
      </w:r>
      <w:r>
        <w:rPr>
          <w:rFonts w:ascii="Tahoma" w:hAnsi="Tahoma" w:cs="Tahoma"/>
        </w:rPr>
        <w:t>Ș</w:t>
      </w:r>
      <w:r>
        <w:rPr>
          <w:rFonts w:ascii="TimesNewRomanPSMT" w:hAnsi="TimesNewRomanPSMT" w:cs="TimesNewRomanPSMT"/>
        </w:rPr>
        <w:t>tiin</w:t>
      </w:r>
      <w:r>
        <w:rPr>
          <w:rFonts w:ascii="Tahoma" w:hAnsi="Tahoma" w:cs="Tahoma"/>
        </w:rPr>
        <w:t>ț</w:t>
      </w:r>
      <w:r>
        <w:rPr>
          <w:rFonts w:ascii="TimesNewRomanPSMT" w:hAnsi="TimesNewRomanPSMT" w:cs="TimesNewRomanPSMT"/>
        </w:rPr>
        <w:t xml:space="preserve">e Socio-Umane,  </w:t>
      </w:r>
      <w:r w:rsidRPr="008A2227">
        <w:rPr>
          <w:rFonts w:ascii="Times New Roman" w:hAnsi="Times New Roman" w:cs="Times New Roman"/>
          <w:color w:val="222222"/>
          <w:sz w:val="24"/>
          <w:szCs w:val="24"/>
        </w:rPr>
        <w:t xml:space="preserve">Universitatea </w:t>
      </w:r>
      <w:r w:rsidRPr="00B22B85">
        <w:rPr>
          <w:rFonts w:ascii="Times New Roman" w:hAnsi="Times New Roman" w:cs="Times New Roman"/>
          <w:sz w:val="24"/>
          <w:szCs w:val="24"/>
        </w:rPr>
        <w:t>„</w:t>
      </w:r>
      <w:r w:rsidRPr="00B22B85">
        <w:rPr>
          <w:rFonts w:ascii="Times New Roman" w:hAnsi="Times New Roman" w:cs="Times New Roman"/>
          <w:color w:val="222222"/>
          <w:sz w:val="24"/>
          <w:szCs w:val="24"/>
        </w:rPr>
        <w:t>Lucian Blaga” Sibiu</w:t>
      </w:r>
      <w:bookmarkEnd w:id="8"/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B6170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Nicolae Tonitza în Primul Război Mondial</w:t>
      </w:r>
      <w:r w:rsidRPr="00B61709">
        <w:rPr>
          <w:rFonts w:ascii="Times New Roman" w:hAnsi="Times New Roman" w:cs="Times New Roman"/>
          <w:b/>
          <w:bCs/>
          <w:color w:val="222222"/>
          <w:sz w:val="24"/>
          <w:szCs w:val="24"/>
        </w:rPr>
        <w:t>/</w:t>
      </w:r>
      <w:r w:rsidRPr="00B6170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Nicolae Tonitza in World War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r w:rsidRPr="00B6170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.</w:t>
      </w:r>
    </w:p>
    <w:p w:rsidR="00444286" w:rsidRPr="00CC0F03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</w:pPr>
      <w:r w:rsidRPr="00B61709">
        <w:rPr>
          <w:rFonts w:ascii="Times New Roman" w:hAnsi="Times New Roman" w:cs="Times New Roman"/>
          <w:b/>
          <w:bCs/>
          <w:sz w:val="24"/>
          <w:szCs w:val="24"/>
        </w:rPr>
        <w:t>Mihai Octavian GROZA</w:t>
      </w:r>
      <w:r w:rsidRPr="00B61709">
        <w:rPr>
          <w:rFonts w:ascii="Times New Roman" w:hAnsi="Times New Roman" w:cs="Times New Roman"/>
          <w:sz w:val="24"/>
          <w:szCs w:val="24"/>
        </w:rPr>
        <w:t>, doctorand,</w:t>
      </w:r>
      <w:r w:rsidRPr="00B61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709">
        <w:rPr>
          <w:rFonts w:ascii="Times New Roman" w:hAnsi="Times New Roman" w:cs="Times New Roman"/>
          <w:sz w:val="24"/>
          <w:szCs w:val="24"/>
        </w:rPr>
        <w:t>Universitatea ,,Babeş-Bolyai” Cluj-Napoca</w:t>
      </w:r>
      <w:r w:rsidRPr="00B617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709">
        <w:rPr>
          <w:rFonts w:ascii="Times New Roman" w:hAnsi="Times New Roman" w:cs="Times New Roman"/>
          <w:sz w:val="24"/>
          <w:szCs w:val="24"/>
        </w:rPr>
        <w:t>Consideraţii istorice privind memorialistica românilor din Sebeş referitoare la Primul Rãzboi Mondial şi Marea Unire/</w:t>
      </w:r>
      <w:r w:rsidRPr="00B61709">
        <w:rPr>
          <w:rFonts w:ascii="Times New Roman" w:hAnsi="Times New Roman" w:cs="Times New Roman"/>
          <w:i/>
          <w:iCs/>
          <w:sz w:val="24"/>
          <w:szCs w:val="24"/>
        </w:rPr>
        <w:t>Historical reflections on the Romanian memoires from Sebeş depicting World War 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44286" w:rsidRPr="00CC0F03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</w:pPr>
      <w:r w:rsidRPr="00CC0F03">
        <w:rPr>
          <w:rFonts w:ascii="Times New Roman" w:hAnsi="Times New Roman" w:cs="Times New Roman"/>
          <w:b/>
          <w:bCs/>
          <w:sz w:val="24"/>
          <w:szCs w:val="24"/>
        </w:rPr>
        <w:t>Aurelian Cristian  CHISTOL</w:t>
      </w:r>
      <w:r w:rsidRPr="00CC0F03">
        <w:rPr>
          <w:rFonts w:ascii="Times New Roman" w:hAnsi="Times New Roman" w:cs="Times New Roman"/>
          <w:sz w:val="24"/>
          <w:szCs w:val="24"/>
        </w:rPr>
        <w:t>, conf. univ. dr. Universitatea Pite</w:t>
      </w:r>
      <w:r w:rsidRPr="00CC0F03">
        <w:rPr>
          <w:rFonts w:ascii="Tahoma" w:hAnsi="Tahoma" w:cs="Tahoma"/>
          <w:sz w:val="24"/>
          <w:szCs w:val="24"/>
        </w:rPr>
        <w:t>ș</w:t>
      </w:r>
      <w:r w:rsidRPr="00CC0F03">
        <w:rPr>
          <w:rFonts w:ascii="Times New Roman" w:hAnsi="Times New Roman" w:cs="Times New Roman"/>
          <w:sz w:val="24"/>
          <w:szCs w:val="24"/>
        </w:rPr>
        <w:t>ti,</w:t>
      </w:r>
      <w:r w:rsidRPr="00CC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Exploatarea propagandistică a Constituţiei carliste (1938-1940)</w:t>
      </w:r>
      <w:r w:rsidRPr="00CC0F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C0F03">
        <w:rPr>
          <w:rFonts w:ascii="inherit" w:hAnsi="inherit" w:cs="inherit"/>
          <w:color w:val="212121"/>
          <w:sz w:val="20"/>
          <w:szCs w:val="20"/>
          <w:lang w:eastAsia="en-GB"/>
        </w:rPr>
        <w:t xml:space="preserve"> </w:t>
      </w:r>
      <w:r w:rsidRPr="00CC0F0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The propaganda exploitation of the Carlisle Constitution (1938-1940)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en-GB"/>
        </w:rPr>
        <w:t>.</w:t>
      </w:r>
    </w:p>
    <w:p w:rsidR="00444286" w:rsidRPr="001904A1" w:rsidRDefault="00444286" w:rsidP="00901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/>
        </w:rPr>
      </w:pPr>
      <w:r w:rsidRPr="001904A1">
        <w:rPr>
          <w:rFonts w:ascii="Times New Roman" w:hAnsi="Times New Roman" w:cs="Times New Roman"/>
          <w:b/>
          <w:bCs/>
          <w:sz w:val="24"/>
          <w:szCs w:val="24"/>
        </w:rPr>
        <w:t>Magdalena BUTUCEA</w:t>
      </w:r>
      <w:r w:rsidRPr="001904A1">
        <w:rPr>
          <w:rFonts w:ascii="Times New Roman" w:hAnsi="Times New Roman" w:cs="Times New Roman"/>
          <w:sz w:val="24"/>
          <w:szCs w:val="24"/>
        </w:rPr>
        <w:t>, abs. Master</w:t>
      </w:r>
      <w:r w:rsidRPr="001904A1">
        <w:rPr>
          <w:rFonts w:ascii="TimesNewRomanPSMT" w:hAnsi="TimesNewRomanPSMT" w:cs="TimesNewRomanPSMT"/>
        </w:rPr>
        <w:t xml:space="preserve"> Elite Politice Române</w:t>
      </w:r>
      <w:r w:rsidRPr="001904A1">
        <w:rPr>
          <w:rFonts w:ascii="Tahoma" w:hAnsi="Tahoma" w:cs="Tahoma"/>
        </w:rPr>
        <w:t>ș</w:t>
      </w:r>
      <w:r w:rsidRPr="001904A1">
        <w:rPr>
          <w:rFonts w:ascii="TimesNewRomanPSMT" w:hAnsi="TimesNewRomanPSMT" w:cs="TimesNewRomanPSMT"/>
        </w:rPr>
        <w:t xml:space="preserve">ti, Facultatea de </w:t>
      </w:r>
      <w:r w:rsidRPr="001904A1">
        <w:rPr>
          <w:rFonts w:ascii="Tahoma" w:hAnsi="Tahoma" w:cs="Tahoma"/>
        </w:rPr>
        <w:t>Ș</w:t>
      </w:r>
      <w:r w:rsidRPr="001904A1">
        <w:rPr>
          <w:rFonts w:ascii="TimesNewRomanPSMT" w:hAnsi="TimesNewRomanPSMT" w:cs="TimesNewRomanPSMT"/>
        </w:rPr>
        <w:t>tiin</w:t>
      </w:r>
      <w:r w:rsidRPr="001904A1">
        <w:rPr>
          <w:rFonts w:ascii="Tahoma" w:hAnsi="Tahoma" w:cs="Tahoma"/>
        </w:rPr>
        <w:t>ț</w:t>
      </w:r>
      <w:r w:rsidRPr="001904A1">
        <w:rPr>
          <w:rFonts w:ascii="TimesNewRomanPSMT" w:hAnsi="TimesNewRomanPSMT" w:cs="TimesNewRomanPSMT"/>
        </w:rPr>
        <w:t xml:space="preserve">e Socio-Umane,  </w:t>
      </w:r>
      <w:r w:rsidRPr="001904A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Universitatea </w:t>
      </w:r>
      <w:bookmarkStart w:id="9" w:name="_Hlk524885410"/>
      <w:r w:rsidRPr="001904A1">
        <w:rPr>
          <w:rFonts w:ascii="Times New Roman" w:hAnsi="Times New Roman" w:cs="Times New Roman"/>
          <w:sz w:val="24"/>
          <w:szCs w:val="24"/>
        </w:rPr>
        <w:t>„</w:t>
      </w:r>
      <w:bookmarkEnd w:id="9"/>
      <w:r w:rsidRPr="001904A1">
        <w:rPr>
          <w:rFonts w:ascii="Times New Roman" w:hAnsi="Times New Roman" w:cs="Times New Roman"/>
          <w:color w:val="222222"/>
          <w:sz w:val="24"/>
          <w:szCs w:val="24"/>
        </w:rPr>
        <w:t>Lucian Blaga” Sibiu</w:t>
      </w:r>
      <w:r w:rsidRPr="00FF0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0A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F00A8">
        <w:rPr>
          <w:rFonts w:ascii="Tahoma" w:hAnsi="Tahoma" w:cs="Tahoma"/>
          <w:i/>
          <w:iCs/>
          <w:sz w:val="24"/>
          <w:szCs w:val="24"/>
        </w:rPr>
        <w:t>Ș</w:t>
      </w:r>
      <w:r w:rsidRPr="00FF00A8">
        <w:rPr>
          <w:rFonts w:ascii="Times New Roman" w:hAnsi="Times New Roman" w:cs="Times New Roman"/>
          <w:i/>
          <w:iCs/>
          <w:sz w:val="24"/>
          <w:szCs w:val="24"/>
        </w:rPr>
        <w:t>IR-Filiala Sibiu,</w:t>
      </w:r>
      <w:r w:rsidRPr="00C41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Pagină din memorialistica celui de-al doilea război mondial. Interviu cu un fost locotenent, participant activ în al doilea război mondial</w:t>
      </w:r>
      <w:r w:rsidRPr="001904A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Page of memoirs of the Second World War. Interview with a former Lieutenant, active participant in World War II</w:t>
      </w:r>
    </w:p>
    <w:p w:rsidR="00444286" w:rsidRDefault="00444286" w:rsidP="009018B9"/>
    <w:p w:rsidR="00444286" w:rsidRDefault="00444286"/>
    <w:sectPr w:rsidR="00444286" w:rsidSect="00C32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5AD8"/>
    <w:multiLevelType w:val="hybridMultilevel"/>
    <w:tmpl w:val="2CC85EB8"/>
    <w:lvl w:ilvl="0" w:tplc="64A22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72D3"/>
    <w:multiLevelType w:val="hybridMultilevel"/>
    <w:tmpl w:val="216699AE"/>
    <w:lvl w:ilvl="0" w:tplc="0144F9C8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iCs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55"/>
    <w:rsid w:val="000567F5"/>
    <w:rsid w:val="00176F41"/>
    <w:rsid w:val="001904A1"/>
    <w:rsid w:val="003B269C"/>
    <w:rsid w:val="00444286"/>
    <w:rsid w:val="00604E9E"/>
    <w:rsid w:val="00707525"/>
    <w:rsid w:val="008A2227"/>
    <w:rsid w:val="008E56DB"/>
    <w:rsid w:val="009018B9"/>
    <w:rsid w:val="00A0595E"/>
    <w:rsid w:val="00AE7A56"/>
    <w:rsid w:val="00B174B1"/>
    <w:rsid w:val="00B22B85"/>
    <w:rsid w:val="00B61709"/>
    <w:rsid w:val="00C12016"/>
    <w:rsid w:val="00C32AB8"/>
    <w:rsid w:val="00C41836"/>
    <w:rsid w:val="00CA7A5F"/>
    <w:rsid w:val="00CC0F03"/>
    <w:rsid w:val="00CF05AD"/>
    <w:rsid w:val="00DF1E1A"/>
    <w:rsid w:val="00E629E9"/>
    <w:rsid w:val="00E66855"/>
    <w:rsid w:val="00ED170F"/>
    <w:rsid w:val="00FD682C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9C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uiPriority w:val="99"/>
    <w:rsid w:val="003B269C"/>
  </w:style>
  <w:style w:type="paragraph" w:styleId="ListParagraph">
    <w:name w:val="List Paragraph"/>
    <w:basedOn w:val="Normal"/>
    <w:uiPriority w:val="99"/>
    <w:qFormat/>
    <w:rsid w:val="003B269C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728</Words>
  <Characters>4228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Mihaiela</dc:creator>
  <cp:keywords/>
  <dc:description/>
  <cp:lastModifiedBy>cimc</cp:lastModifiedBy>
  <cp:revision>7</cp:revision>
  <dcterms:created xsi:type="dcterms:W3CDTF">2018-09-16T13:43:00Z</dcterms:created>
  <dcterms:modified xsi:type="dcterms:W3CDTF">2018-09-17T12:57:00Z</dcterms:modified>
</cp:coreProperties>
</file>